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4D" w:rsidRDefault="0040504D" w:rsidP="0040504D">
      <w:pPr>
        <w:pStyle w:val="NormaleWeb"/>
        <w:shd w:val="clear" w:color="auto" w:fill="FFFFFF"/>
        <w:spacing w:before="300" w:beforeAutospacing="0" w:after="300" w:afterAutospacing="0"/>
        <w:textAlignment w:val="baseline"/>
        <w:rPr>
          <w:rFonts w:ascii="Arial" w:hAnsi="Arial" w:cs="Arial"/>
          <w:color w:val="394753"/>
          <w:sz w:val="21"/>
          <w:szCs w:val="21"/>
        </w:rPr>
      </w:pPr>
      <w:r>
        <w:rPr>
          <w:rFonts w:ascii="Arial" w:hAnsi="Arial" w:cs="Arial"/>
          <w:color w:val="394753"/>
          <w:sz w:val="21"/>
          <w:szCs w:val="21"/>
        </w:rPr>
        <w:tab/>
      </w:r>
      <w:r>
        <w:rPr>
          <w:rFonts w:ascii="Arial" w:hAnsi="Arial" w:cs="Arial"/>
          <w:color w:val="394753"/>
          <w:sz w:val="21"/>
          <w:szCs w:val="21"/>
        </w:rPr>
        <w:tab/>
      </w:r>
      <w:r>
        <w:rPr>
          <w:rFonts w:ascii="Arial" w:hAnsi="Arial" w:cs="Arial"/>
          <w:color w:val="394753"/>
          <w:sz w:val="21"/>
          <w:szCs w:val="21"/>
        </w:rPr>
        <w:tab/>
      </w:r>
      <w:r>
        <w:rPr>
          <w:rFonts w:ascii="Arial" w:hAnsi="Arial" w:cs="Arial"/>
          <w:color w:val="394753"/>
          <w:sz w:val="21"/>
          <w:szCs w:val="21"/>
        </w:rPr>
        <w:tab/>
      </w:r>
      <w:r>
        <w:rPr>
          <w:rFonts w:ascii="Arial" w:hAnsi="Arial" w:cs="Arial"/>
          <w:color w:val="394753"/>
          <w:sz w:val="21"/>
          <w:szCs w:val="21"/>
        </w:rPr>
        <w:tab/>
      </w:r>
      <w:r>
        <w:rPr>
          <w:rFonts w:ascii="Arial" w:hAnsi="Arial" w:cs="Arial"/>
          <w:color w:val="394753"/>
          <w:sz w:val="21"/>
          <w:szCs w:val="21"/>
        </w:rPr>
        <w:tab/>
      </w:r>
      <w:r>
        <w:rPr>
          <w:rFonts w:ascii="Arial" w:hAnsi="Arial" w:cs="Arial"/>
          <w:color w:val="394753"/>
          <w:sz w:val="21"/>
          <w:szCs w:val="21"/>
        </w:rPr>
        <w:tab/>
      </w:r>
      <w:r>
        <w:rPr>
          <w:rFonts w:ascii="Arial" w:hAnsi="Arial" w:cs="Arial"/>
          <w:color w:val="394753"/>
          <w:sz w:val="21"/>
          <w:szCs w:val="21"/>
        </w:rPr>
        <w:tab/>
        <w:t>Alla Cassa Mutua Cancellieri</w:t>
      </w:r>
    </w:p>
    <w:p w:rsidR="0040504D" w:rsidRDefault="0040504D" w:rsidP="0040504D">
      <w:pPr>
        <w:pStyle w:val="NormaleWeb"/>
        <w:shd w:val="clear" w:color="auto" w:fill="FFFFFF"/>
        <w:spacing w:before="300" w:beforeAutospacing="0" w:after="300" w:afterAutospacing="0"/>
        <w:ind w:left="4956" w:firstLine="708"/>
        <w:textAlignment w:val="baseline"/>
        <w:rPr>
          <w:rFonts w:ascii="Arial" w:hAnsi="Arial" w:cs="Arial"/>
          <w:color w:val="394753"/>
          <w:sz w:val="21"/>
          <w:szCs w:val="21"/>
        </w:rPr>
      </w:pPr>
      <w:r>
        <w:rPr>
          <w:rFonts w:ascii="Arial" w:hAnsi="Arial" w:cs="Arial"/>
          <w:color w:val="394753"/>
          <w:sz w:val="21"/>
          <w:szCs w:val="21"/>
        </w:rPr>
        <w:t>presso la Corte di Cassazione</w:t>
      </w:r>
    </w:p>
    <w:p w:rsidR="0040504D" w:rsidRDefault="0040504D" w:rsidP="0040504D">
      <w:pPr>
        <w:pStyle w:val="NormaleWeb"/>
        <w:shd w:val="clear" w:color="auto" w:fill="FFFFFF"/>
        <w:spacing w:before="300" w:beforeAutospacing="0" w:after="300" w:afterAutospacing="0"/>
        <w:ind w:left="4956" w:firstLine="708"/>
        <w:textAlignment w:val="baseline"/>
        <w:rPr>
          <w:rFonts w:ascii="Arial" w:hAnsi="Arial" w:cs="Arial"/>
          <w:color w:val="394753"/>
          <w:sz w:val="21"/>
          <w:szCs w:val="21"/>
        </w:rPr>
      </w:pPr>
      <w:r>
        <w:rPr>
          <w:rFonts w:ascii="Arial" w:hAnsi="Arial" w:cs="Arial"/>
          <w:color w:val="394753"/>
          <w:sz w:val="21"/>
          <w:szCs w:val="21"/>
        </w:rPr>
        <w:t>Piazza Cavour – 00193 Roma</w:t>
      </w:r>
    </w:p>
    <w:p w:rsidR="0040504D" w:rsidRDefault="002F0617" w:rsidP="0040504D">
      <w:pPr>
        <w:pStyle w:val="NormaleWeb"/>
        <w:shd w:val="clear" w:color="auto" w:fill="FFFFFF"/>
        <w:spacing w:before="300" w:beforeAutospacing="0" w:after="300" w:afterAutospacing="0"/>
        <w:textAlignment w:val="baseline"/>
        <w:rPr>
          <w:rFonts w:ascii="Arial" w:hAnsi="Arial" w:cs="Arial"/>
          <w:color w:val="394753"/>
          <w:sz w:val="21"/>
          <w:szCs w:val="21"/>
        </w:rPr>
      </w:pPr>
      <w:r>
        <w:rPr>
          <w:rFonts w:ascii="Arial" w:hAnsi="Arial" w:cs="Arial"/>
          <w:color w:val="394753"/>
          <w:sz w:val="21"/>
          <w:szCs w:val="21"/>
        </w:rPr>
        <w:tab/>
      </w:r>
      <w:r>
        <w:rPr>
          <w:rFonts w:ascii="Arial" w:hAnsi="Arial" w:cs="Arial"/>
          <w:color w:val="394753"/>
          <w:sz w:val="21"/>
          <w:szCs w:val="21"/>
        </w:rPr>
        <w:tab/>
      </w:r>
      <w:r>
        <w:rPr>
          <w:rFonts w:ascii="Arial" w:hAnsi="Arial" w:cs="Arial"/>
          <w:color w:val="394753"/>
          <w:sz w:val="21"/>
          <w:szCs w:val="21"/>
        </w:rPr>
        <w:tab/>
      </w:r>
      <w:r>
        <w:rPr>
          <w:rFonts w:ascii="Arial" w:hAnsi="Arial" w:cs="Arial"/>
          <w:color w:val="394753"/>
          <w:sz w:val="21"/>
          <w:szCs w:val="21"/>
        </w:rPr>
        <w:tab/>
      </w:r>
      <w:r>
        <w:rPr>
          <w:rFonts w:ascii="Arial" w:hAnsi="Arial" w:cs="Arial"/>
          <w:color w:val="394753"/>
          <w:sz w:val="21"/>
          <w:szCs w:val="21"/>
        </w:rPr>
        <w:tab/>
      </w:r>
      <w:r>
        <w:rPr>
          <w:rFonts w:ascii="Arial" w:hAnsi="Arial" w:cs="Arial"/>
          <w:color w:val="394753"/>
          <w:sz w:val="21"/>
          <w:szCs w:val="21"/>
        </w:rPr>
        <w:tab/>
      </w:r>
      <w:r>
        <w:rPr>
          <w:rFonts w:ascii="Arial" w:hAnsi="Arial" w:cs="Arial"/>
          <w:color w:val="394753"/>
          <w:sz w:val="21"/>
          <w:szCs w:val="21"/>
        </w:rPr>
        <w:tab/>
      </w:r>
      <w:r>
        <w:rPr>
          <w:rFonts w:ascii="Arial" w:hAnsi="Arial" w:cs="Arial"/>
          <w:color w:val="394753"/>
          <w:sz w:val="21"/>
          <w:szCs w:val="21"/>
        </w:rPr>
        <w:tab/>
        <w:t>Al Ministero della Giustizia</w:t>
      </w:r>
    </w:p>
    <w:p w:rsidR="002F0617" w:rsidRDefault="002F0617" w:rsidP="0040504D">
      <w:pPr>
        <w:pStyle w:val="NormaleWeb"/>
        <w:shd w:val="clear" w:color="auto" w:fill="FFFFFF"/>
        <w:spacing w:before="300" w:beforeAutospacing="0" w:after="300" w:afterAutospacing="0"/>
        <w:textAlignment w:val="baseline"/>
        <w:rPr>
          <w:rFonts w:ascii="Arial" w:hAnsi="Arial" w:cs="Arial"/>
          <w:color w:val="394753"/>
          <w:sz w:val="21"/>
          <w:szCs w:val="21"/>
        </w:rPr>
      </w:pPr>
      <w:r>
        <w:rPr>
          <w:rFonts w:ascii="Arial" w:hAnsi="Arial" w:cs="Arial"/>
          <w:color w:val="394753"/>
          <w:sz w:val="21"/>
          <w:szCs w:val="21"/>
        </w:rPr>
        <w:tab/>
      </w:r>
      <w:r>
        <w:rPr>
          <w:rFonts w:ascii="Arial" w:hAnsi="Arial" w:cs="Arial"/>
          <w:color w:val="394753"/>
          <w:sz w:val="21"/>
          <w:szCs w:val="21"/>
        </w:rPr>
        <w:tab/>
      </w:r>
      <w:r>
        <w:rPr>
          <w:rFonts w:ascii="Arial" w:hAnsi="Arial" w:cs="Arial"/>
          <w:color w:val="394753"/>
          <w:sz w:val="21"/>
          <w:szCs w:val="21"/>
        </w:rPr>
        <w:tab/>
      </w:r>
      <w:r>
        <w:rPr>
          <w:rFonts w:ascii="Arial" w:hAnsi="Arial" w:cs="Arial"/>
          <w:color w:val="394753"/>
          <w:sz w:val="21"/>
          <w:szCs w:val="21"/>
        </w:rPr>
        <w:tab/>
      </w:r>
      <w:r>
        <w:rPr>
          <w:rFonts w:ascii="Arial" w:hAnsi="Arial" w:cs="Arial"/>
          <w:color w:val="394753"/>
          <w:sz w:val="21"/>
          <w:szCs w:val="21"/>
        </w:rPr>
        <w:tab/>
      </w:r>
      <w:r>
        <w:rPr>
          <w:rFonts w:ascii="Arial" w:hAnsi="Arial" w:cs="Arial"/>
          <w:color w:val="394753"/>
          <w:sz w:val="21"/>
          <w:szCs w:val="21"/>
        </w:rPr>
        <w:tab/>
      </w:r>
      <w:r>
        <w:rPr>
          <w:rFonts w:ascii="Arial" w:hAnsi="Arial" w:cs="Arial"/>
          <w:color w:val="394753"/>
          <w:sz w:val="21"/>
          <w:szCs w:val="21"/>
        </w:rPr>
        <w:tab/>
      </w:r>
      <w:r>
        <w:rPr>
          <w:rFonts w:ascii="Arial" w:hAnsi="Arial" w:cs="Arial"/>
          <w:color w:val="394753"/>
          <w:sz w:val="21"/>
          <w:szCs w:val="21"/>
        </w:rPr>
        <w:tab/>
        <w:t>D.G. del Personale</w:t>
      </w:r>
    </w:p>
    <w:p w:rsidR="002F0617" w:rsidRDefault="002F0617" w:rsidP="0040504D">
      <w:pPr>
        <w:pStyle w:val="NormaleWeb"/>
        <w:shd w:val="clear" w:color="auto" w:fill="FFFFFF"/>
        <w:spacing w:before="300" w:beforeAutospacing="0" w:after="300" w:afterAutospacing="0"/>
        <w:textAlignment w:val="baseline"/>
        <w:rPr>
          <w:rFonts w:ascii="Arial" w:hAnsi="Arial" w:cs="Arial"/>
          <w:color w:val="394753"/>
          <w:sz w:val="21"/>
          <w:szCs w:val="21"/>
        </w:rPr>
      </w:pPr>
      <w:r>
        <w:rPr>
          <w:rFonts w:ascii="Arial" w:hAnsi="Arial" w:cs="Arial"/>
          <w:color w:val="394753"/>
          <w:sz w:val="21"/>
          <w:szCs w:val="21"/>
        </w:rPr>
        <w:tab/>
      </w:r>
      <w:r>
        <w:rPr>
          <w:rFonts w:ascii="Arial" w:hAnsi="Arial" w:cs="Arial"/>
          <w:color w:val="394753"/>
          <w:sz w:val="21"/>
          <w:szCs w:val="21"/>
        </w:rPr>
        <w:tab/>
      </w:r>
      <w:r>
        <w:rPr>
          <w:rFonts w:ascii="Arial" w:hAnsi="Arial" w:cs="Arial"/>
          <w:color w:val="394753"/>
          <w:sz w:val="21"/>
          <w:szCs w:val="21"/>
        </w:rPr>
        <w:tab/>
      </w:r>
      <w:r>
        <w:rPr>
          <w:rFonts w:ascii="Arial" w:hAnsi="Arial" w:cs="Arial"/>
          <w:color w:val="394753"/>
          <w:sz w:val="21"/>
          <w:szCs w:val="21"/>
        </w:rPr>
        <w:tab/>
      </w:r>
      <w:r>
        <w:rPr>
          <w:rFonts w:ascii="Arial" w:hAnsi="Arial" w:cs="Arial"/>
          <w:color w:val="394753"/>
          <w:sz w:val="21"/>
          <w:szCs w:val="21"/>
        </w:rPr>
        <w:tab/>
      </w:r>
      <w:r>
        <w:rPr>
          <w:rFonts w:ascii="Arial" w:hAnsi="Arial" w:cs="Arial"/>
          <w:color w:val="394753"/>
          <w:sz w:val="21"/>
          <w:szCs w:val="21"/>
        </w:rPr>
        <w:tab/>
      </w:r>
      <w:r>
        <w:rPr>
          <w:rFonts w:ascii="Arial" w:hAnsi="Arial" w:cs="Arial"/>
          <w:color w:val="394753"/>
          <w:sz w:val="21"/>
          <w:szCs w:val="21"/>
        </w:rPr>
        <w:tab/>
      </w:r>
      <w:r>
        <w:rPr>
          <w:rFonts w:ascii="Arial" w:hAnsi="Arial" w:cs="Arial"/>
          <w:color w:val="394753"/>
          <w:sz w:val="21"/>
          <w:szCs w:val="21"/>
        </w:rPr>
        <w:tab/>
        <w:t>Via Arenula 70 - 00186 Roma</w:t>
      </w:r>
    </w:p>
    <w:p w:rsidR="0040504D" w:rsidRDefault="0040504D" w:rsidP="0040504D">
      <w:pPr>
        <w:pStyle w:val="NormaleWeb"/>
        <w:shd w:val="clear" w:color="auto" w:fill="FFFFFF"/>
        <w:spacing w:before="300" w:beforeAutospacing="0" w:after="300" w:afterAutospacing="0"/>
        <w:textAlignment w:val="baseline"/>
        <w:rPr>
          <w:rFonts w:ascii="Arial" w:hAnsi="Arial" w:cs="Arial"/>
          <w:color w:val="394753"/>
          <w:sz w:val="21"/>
          <w:szCs w:val="21"/>
        </w:rPr>
      </w:pPr>
      <w:r>
        <w:rPr>
          <w:rFonts w:ascii="Arial" w:hAnsi="Arial" w:cs="Arial"/>
          <w:color w:val="394753"/>
          <w:sz w:val="21"/>
          <w:szCs w:val="21"/>
        </w:rPr>
        <w:t>OGGETTO: Restituzione importi mensili della trattenuta a favore della Cassa Mutua Cancellieri sulla busta paga.</w:t>
      </w:r>
    </w:p>
    <w:p w:rsidR="0040504D" w:rsidRDefault="0040504D" w:rsidP="0040504D">
      <w:pPr>
        <w:pStyle w:val="NormaleWeb"/>
        <w:shd w:val="clear" w:color="auto" w:fill="FFFFFF"/>
        <w:spacing w:before="300" w:beforeAutospacing="0" w:after="300" w:afterAutospacing="0"/>
        <w:textAlignment w:val="baseline"/>
        <w:rPr>
          <w:rFonts w:ascii="Arial" w:hAnsi="Arial" w:cs="Arial"/>
          <w:color w:val="394753"/>
          <w:sz w:val="21"/>
          <w:szCs w:val="21"/>
        </w:rPr>
      </w:pPr>
    </w:p>
    <w:p w:rsidR="0040504D" w:rsidRDefault="0040504D" w:rsidP="0040504D">
      <w:pPr>
        <w:pStyle w:val="NormaleWeb"/>
        <w:shd w:val="clear" w:color="auto" w:fill="FFFFFF"/>
        <w:spacing w:before="300" w:beforeAutospacing="0" w:after="300" w:afterAutospacing="0"/>
        <w:textAlignment w:val="baseline"/>
        <w:rPr>
          <w:rFonts w:ascii="Arial" w:hAnsi="Arial" w:cs="Arial"/>
          <w:color w:val="394753"/>
          <w:sz w:val="21"/>
          <w:szCs w:val="21"/>
        </w:rPr>
      </w:pPr>
      <w:r>
        <w:rPr>
          <w:rFonts w:ascii="Arial" w:hAnsi="Arial" w:cs="Arial"/>
          <w:color w:val="394753"/>
          <w:sz w:val="21"/>
          <w:szCs w:val="21"/>
        </w:rPr>
        <w:t>Il sottoscritto………………………, dipendente del Ministero della Giustizia con la qualifica di Assistente Giudiziario, in servizio presso………………………</w:t>
      </w:r>
      <w:proofErr w:type="gramStart"/>
      <w:r>
        <w:rPr>
          <w:rFonts w:ascii="Arial" w:hAnsi="Arial" w:cs="Arial"/>
          <w:color w:val="394753"/>
          <w:sz w:val="21"/>
          <w:szCs w:val="21"/>
        </w:rPr>
        <w:t>…….</w:t>
      </w:r>
      <w:proofErr w:type="gramEnd"/>
      <w:r>
        <w:rPr>
          <w:rFonts w:ascii="Arial" w:hAnsi="Arial" w:cs="Arial"/>
          <w:color w:val="394753"/>
          <w:sz w:val="21"/>
          <w:szCs w:val="21"/>
        </w:rPr>
        <w:t>dal ……………………, chiede la Cancellazione della ritenuta mensile  a favore della Cassa Mutua Cancellieri a far data dal mese di ……………….., e la restituzione degli importi indebitamente prelevati, poiché l’attuale Regolamento della stessa prevede l’iscrizione in qualità di soci, i Direttori Amministrativi (già Direttori di cancelleria e Cancellieri C2). Sono altresì soci i Dirigenti di seconda fascia per i quali non vi sia stato, su richiesta dell’interessato, un provvedimento ministeriale di cancellazione dalla Cassa Cancellieri.</w:t>
      </w:r>
    </w:p>
    <w:p w:rsidR="002F0617" w:rsidRDefault="002F0617" w:rsidP="0040504D">
      <w:pPr>
        <w:pStyle w:val="NormaleWeb"/>
        <w:shd w:val="clear" w:color="auto" w:fill="FFFFFF"/>
        <w:spacing w:before="300" w:beforeAutospacing="0" w:after="300" w:afterAutospacing="0"/>
        <w:textAlignment w:val="baseline"/>
        <w:rPr>
          <w:rFonts w:ascii="Arial" w:hAnsi="Arial" w:cs="Arial"/>
          <w:color w:val="394753"/>
          <w:sz w:val="21"/>
          <w:szCs w:val="21"/>
        </w:rPr>
      </w:pPr>
      <w:r>
        <w:rPr>
          <w:rFonts w:ascii="Arial" w:hAnsi="Arial" w:cs="Arial"/>
          <w:color w:val="394753"/>
          <w:sz w:val="21"/>
          <w:szCs w:val="21"/>
        </w:rPr>
        <w:t>Data</w:t>
      </w:r>
      <w:r>
        <w:rPr>
          <w:rFonts w:ascii="Arial" w:hAnsi="Arial" w:cs="Arial"/>
          <w:color w:val="394753"/>
          <w:sz w:val="21"/>
          <w:szCs w:val="21"/>
        </w:rPr>
        <w:tab/>
      </w:r>
      <w:r>
        <w:rPr>
          <w:rFonts w:ascii="Arial" w:hAnsi="Arial" w:cs="Arial"/>
          <w:color w:val="394753"/>
          <w:sz w:val="21"/>
          <w:szCs w:val="21"/>
        </w:rPr>
        <w:tab/>
      </w:r>
      <w:r>
        <w:rPr>
          <w:rFonts w:ascii="Arial" w:hAnsi="Arial" w:cs="Arial"/>
          <w:color w:val="394753"/>
          <w:sz w:val="21"/>
          <w:szCs w:val="21"/>
        </w:rPr>
        <w:tab/>
      </w:r>
      <w:r>
        <w:rPr>
          <w:rFonts w:ascii="Arial" w:hAnsi="Arial" w:cs="Arial"/>
          <w:color w:val="394753"/>
          <w:sz w:val="21"/>
          <w:szCs w:val="21"/>
        </w:rPr>
        <w:tab/>
      </w:r>
      <w:r>
        <w:rPr>
          <w:rFonts w:ascii="Arial" w:hAnsi="Arial" w:cs="Arial"/>
          <w:color w:val="394753"/>
          <w:sz w:val="21"/>
          <w:szCs w:val="21"/>
        </w:rPr>
        <w:tab/>
      </w:r>
      <w:r>
        <w:rPr>
          <w:rFonts w:ascii="Arial" w:hAnsi="Arial" w:cs="Arial"/>
          <w:color w:val="394753"/>
          <w:sz w:val="21"/>
          <w:szCs w:val="21"/>
        </w:rPr>
        <w:tab/>
      </w:r>
      <w:r>
        <w:rPr>
          <w:rFonts w:ascii="Arial" w:hAnsi="Arial" w:cs="Arial"/>
          <w:color w:val="394753"/>
          <w:sz w:val="21"/>
          <w:szCs w:val="21"/>
        </w:rPr>
        <w:tab/>
      </w:r>
      <w:r>
        <w:rPr>
          <w:rFonts w:ascii="Arial" w:hAnsi="Arial" w:cs="Arial"/>
          <w:color w:val="394753"/>
          <w:sz w:val="21"/>
          <w:szCs w:val="21"/>
        </w:rPr>
        <w:tab/>
      </w:r>
      <w:r>
        <w:rPr>
          <w:rFonts w:ascii="Arial" w:hAnsi="Arial" w:cs="Arial"/>
          <w:color w:val="394753"/>
          <w:sz w:val="21"/>
          <w:szCs w:val="21"/>
        </w:rPr>
        <w:tab/>
        <w:t>Firma</w:t>
      </w:r>
    </w:p>
    <w:p w:rsidR="002F0617" w:rsidRDefault="002F0617" w:rsidP="0040504D">
      <w:pPr>
        <w:pStyle w:val="NormaleWeb"/>
        <w:shd w:val="clear" w:color="auto" w:fill="FFFFFF"/>
        <w:spacing w:before="300" w:beforeAutospacing="0" w:after="300" w:afterAutospacing="0"/>
        <w:textAlignment w:val="baseline"/>
        <w:rPr>
          <w:rFonts w:ascii="Arial" w:hAnsi="Arial" w:cs="Arial"/>
          <w:color w:val="394753"/>
          <w:sz w:val="21"/>
          <w:szCs w:val="21"/>
        </w:rPr>
      </w:pPr>
    </w:p>
    <w:p w:rsidR="002F0617" w:rsidRDefault="002F0617" w:rsidP="0040504D">
      <w:pPr>
        <w:pStyle w:val="NormaleWeb"/>
        <w:shd w:val="clear" w:color="auto" w:fill="FFFFFF"/>
        <w:spacing w:before="300" w:beforeAutospacing="0" w:after="300" w:afterAutospacing="0"/>
        <w:textAlignment w:val="baseline"/>
        <w:rPr>
          <w:rFonts w:ascii="Arial" w:hAnsi="Arial" w:cs="Arial"/>
          <w:color w:val="394753"/>
          <w:sz w:val="21"/>
          <w:szCs w:val="21"/>
        </w:rPr>
      </w:pPr>
    </w:p>
    <w:p w:rsidR="002F0617" w:rsidRDefault="002F0617" w:rsidP="0040504D">
      <w:pPr>
        <w:pStyle w:val="NormaleWeb"/>
        <w:shd w:val="clear" w:color="auto" w:fill="FFFFFF"/>
        <w:spacing w:before="300" w:beforeAutospacing="0" w:after="300" w:afterAutospacing="0"/>
        <w:textAlignment w:val="baseline"/>
        <w:rPr>
          <w:rFonts w:ascii="Arial" w:hAnsi="Arial" w:cs="Arial"/>
          <w:color w:val="394753"/>
          <w:sz w:val="21"/>
          <w:szCs w:val="21"/>
        </w:rPr>
      </w:pPr>
      <w:bookmarkStart w:id="0" w:name="_GoBack"/>
      <w:bookmarkEnd w:id="0"/>
    </w:p>
    <w:p w:rsidR="0040504D" w:rsidRDefault="0040504D" w:rsidP="0040504D">
      <w:pPr>
        <w:pStyle w:val="NormaleWeb"/>
        <w:shd w:val="clear" w:color="auto" w:fill="FFFFFF"/>
        <w:spacing w:before="300" w:beforeAutospacing="0" w:after="300" w:afterAutospacing="0"/>
        <w:textAlignment w:val="baseline"/>
        <w:rPr>
          <w:rFonts w:ascii="Arial" w:hAnsi="Arial" w:cs="Arial"/>
          <w:color w:val="394753"/>
          <w:sz w:val="21"/>
          <w:szCs w:val="21"/>
        </w:rPr>
      </w:pPr>
      <w:r>
        <w:rPr>
          <w:rFonts w:ascii="Arial" w:hAnsi="Arial" w:cs="Arial"/>
          <w:color w:val="394753"/>
          <w:sz w:val="21"/>
          <w:szCs w:val="21"/>
        </w:rPr>
        <w:t>Riferimenti per contatti con la Cassa Mutua Cancellieri</w:t>
      </w:r>
    </w:p>
    <w:p w:rsidR="0040504D" w:rsidRDefault="0040504D" w:rsidP="0040504D">
      <w:pPr>
        <w:pStyle w:val="NormaleWeb"/>
        <w:shd w:val="clear" w:color="auto" w:fill="FFFFFF"/>
        <w:spacing w:before="300" w:beforeAutospacing="0" w:after="300" w:afterAutospacing="0"/>
        <w:textAlignment w:val="baseline"/>
        <w:rPr>
          <w:rFonts w:ascii="Arial" w:hAnsi="Arial" w:cs="Arial"/>
          <w:color w:val="394753"/>
          <w:sz w:val="21"/>
          <w:szCs w:val="21"/>
        </w:rPr>
      </w:pPr>
      <w:r>
        <w:rPr>
          <w:rFonts w:ascii="Arial" w:hAnsi="Arial" w:cs="Arial"/>
          <w:color w:val="394753"/>
          <w:sz w:val="21"/>
          <w:szCs w:val="21"/>
        </w:rPr>
        <w:t>06/68801848 –06/68832482, n. fax 06/68833053, indirizzo postale Cassa Mutua Cancellieri Piazza Cavour – Palazzo di Giustizia 00193 Roma.</w:t>
      </w:r>
    </w:p>
    <w:p w:rsidR="0040504D" w:rsidRDefault="0040504D" w:rsidP="0040504D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94753"/>
          <w:sz w:val="21"/>
          <w:szCs w:val="21"/>
        </w:rPr>
      </w:pPr>
      <w:r>
        <w:rPr>
          <w:rFonts w:ascii="Arial" w:hAnsi="Arial" w:cs="Arial"/>
          <w:color w:val="394753"/>
          <w:sz w:val="21"/>
          <w:szCs w:val="21"/>
        </w:rPr>
        <w:t>La Cassa Mutua Cancellieri, dispone, inoltre, di una casella di posta elettronica:</w:t>
      </w:r>
      <w:hyperlink r:id="rId4" w:history="1">
        <w:r>
          <w:rPr>
            <w:rStyle w:val="Collegamentoipertestuale"/>
            <w:rFonts w:ascii="Arial" w:hAnsi="Arial" w:cs="Arial"/>
            <w:color w:val="394753"/>
            <w:sz w:val="21"/>
            <w:szCs w:val="21"/>
            <w:bdr w:val="none" w:sz="0" w:space="0" w:color="auto" w:frame="1"/>
          </w:rPr>
          <w:t>cassamut3@cassamutuacancellieri.191.it</w:t>
        </w:r>
      </w:hyperlink>
      <w:r>
        <w:rPr>
          <w:rFonts w:ascii="Arial" w:hAnsi="Arial" w:cs="Arial"/>
          <w:color w:val="394753"/>
          <w:sz w:val="21"/>
          <w:szCs w:val="21"/>
        </w:rPr>
        <w:t> e </w:t>
      </w:r>
      <w:hyperlink r:id="rId5" w:history="1">
        <w:r>
          <w:rPr>
            <w:rStyle w:val="Collegamentoipertestuale"/>
            <w:rFonts w:ascii="Arial" w:hAnsi="Arial" w:cs="Arial"/>
            <w:color w:val="394753"/>
            <w:sz w:val="21"/>
            <w:szCs w:val="21"/>
            <w:bdr w:val="none" w:sz="0" w:space="0" w:color="auto" w:frame="1"/>
          </w:rPr>
          <w:t>cassacancellieri@postecert.it</w:t>
        </w:r>
      </w:hyperlink>
    </w:p>
    <w:p w:rsidR="00247D93" w:rsidRDefault="00247D93"/>
    <w:sectPr w:rsidR="00247D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4D"/>
    <w:rsid w:val="00247D93"/>
    <w:rsid w:val="002F0617"/>
    <w:rsid w:val="0040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40C7"/>
  <w15:chartTrackingRefBased/>
  <w15:docId w15:val="{EA925EFA-A664-4AC5-8897-F79CF102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0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0504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4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ssacancellieri@postecert.it" TargetMode="External"/><Relationship Id="rId4" Type="http://schemas.openxmlformats.org/officeDocument/2006/relationships/hyperlink" Target="mailto:cassamut3@cassamutuacancellieri.19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p.saraceni@usaenet.org</dc:creator>
  <cp:keywords/>
  <dc:description/>
  <cp:lastModifiedBy>p.saraceni@usaenet.org</cp:lastModifiedBy>
  <cp:revision>2</cp:revision>
  <cp:lastPrinted>2018-06-15T10:00:00Z</cp:lastPrinted>
  <dcterms:created xsi:type="dcterms:W3CDTF">2018-06-15T09:50:00Z</dcterms:created>
  <dcterms:modified xsi:type="dcterms:W3CDTF">2018-06-15T10:03:00Z</dcterms:modified>
</cp:coreProperties>
</file>